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309" w:rsidRDefault="007D4309">
      <w:pPr>
        <w:pStyle w:val="ConsPlusNormal"/>
        <w:spacing w:before="240"/>
        <w:ind w:firstLine="540"/>
        <w:jc w:val="both"/>
      </w:pPr>
    </w:p>
    <w:p w:rsidR="007D4309" w:rsidRDefault="00324F98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7D4309" w:rsidRDefault="007D4309">
      <w:pPr>
        <w:pStyle w:val="ConsPlusNormal"/>
        <w:spacing w:before="240"/>
        <w:ind w:firstLine="540"/>
        <w:jc w:val="both"/>
      </w:pPr>
    </w:p>
    <w:p w:rsidR="007D4309" w:rsidRDefault="00324F98">
      <w:pPr>
        <w:pStyle w:val="ConsPlusNormal"/>
        <w:spacing w:before="240"/>
        <w:ind w:firstLine="540"/>
        <w:jc w:val="both"/>
      </w:pPr>
      <w:r>
        <w:t>Поурочное планирование</w:t>
      </w:r>
    </w:p>
    <w:p w:rsidR="007D4309" w:rsidRDefault="007D4309">
      <w:pPr>
        <w:pStyle w:val="ConsPlusNormal"/>
        <w:jc w:val="both"/>
      </w:pPr>
    </w:p>
    <w:p w:rsidR="007D4309" w:rsidRDefault="007D4309">
      <w:pPr>
        <w:pStyle w:val="ConsPlusNormal"/>
        <w:jc w:val="both"/>
      </w:pPr>
      <w:bookmarkStart w:id="0" w:name="_GoBack"/>
      <w:bookmarkEnd w:id="0"/>
    </w:p>
    <w:p w:rsidR="007D4309" w:rsidRDefault="00324F98">
      <w:pPr>
        <w:pStyle w:val="ConsPlusNormal"/>
        <w:jc w:val="both"/>
      </w:pPr>
      <w:r>
        <w:t>10 класс</w:t>
      </w:r>
    </w:p>
    <w:p w:rsidR="007D4309" w:rsidRDefault="007D43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7D4309">
        <w:tc>
          <w:tcPr>
            <w:tcW w:w="1134" w:type="dxa"/>
          </w:tcPr>
          <w:p w:rsidR="007D4309" w:rsidRDefault="00324F98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Общество как система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Общество и общественные отношения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Социальные институты в обществе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Информационное общество и его особенности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Роль массовых коммуникаций в современном обществе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Многообразие общественного развития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Общественный прогресс и его последствия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Глобализация и ее противоречия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Личность в современном обществе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Становление личности в процессе социализации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Общественное и индивидуальное сознание. Самосознание и социальное поведение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Деятельность человека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Свобода и необходимость в деятельности человека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Познавательная деятельность человека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Истина и ее критерии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Научное познание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"Человек в обществе"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"Человек в обществе"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Духовная деятельность человека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Культура и ее формы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lastRenderedPageBreak/>
              <w:t>Урок 21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Вклад российской культуры в формирование ценностей современного общества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Мораль как общечеловеческая ценность и социальный регулятор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Категории морали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Гражданственность и патриотизм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Наука и ее функции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Роль науки в современном обществе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Образование в современном обществе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Основные направления развития образования в Российской Федерации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Религия и ее роль в жизни ч</w:t>
            </w:r>
            <w:r>
              <w:t>еловека и общества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Мировые и национальные религии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Искусство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 и искусства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"Духовная культура"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"Духовная культура"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Экономика - основа жизнедеятельности общества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Макроэкономические показатели и качество жизни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Экономика как наука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Экономические системы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Экономический рост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Экономический цикл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Рыночные отношения в экономике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Рыночные механизмы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Рынки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Государственное регулирование рынков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рыночных отношений в современной экономике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Рынок труда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Экономическая деятельность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Рациональное экономическое поведение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lastRenderedPageBreak/>
              <w:t>Урок 49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Экономика предприятия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Факторы производства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Эффективность предприятия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Предпринимательская деятельность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Финансовый рынок и финансовые институты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Банковская система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Инфляция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Экономика и государство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Бюджетная политика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Государственное регулирование экономики. Налоги и налоговая система Российской Федерации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Мировая экономика</w:t>
            </w:r>
          </w:p>
        </w:tc>
      </w:tr>
      <w:tr w:rsidR="007D4309">
        <w:tc>
          <w:tcPr>
            <w:tcW w:w="1134" w:type="dxa"/>
          </w:tcPr>
          <w:p w:rsidR="007D4309" w:rsidRDefault="00324F98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международной торговли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"Экономическая жизнь общества"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"Экономическая жизнь общества". Контрольная работа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</w:t>
            </w:r>
            <w:r>
              <w:t>ательской деятельности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9071" w:type="dxa"/>
            <w:gridSpan w:val="2"/>
          </w:tcPr>
          <w:p w:rsidR="007D4309" w:rsidRDefault="00324F9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 (в том числе Всероссийские проверочные работы), - не более 6</w:t>
            </w:r>
          </w:p>
        </w:tc>
      </w:tr>
    </w:tbl>
    <w:p w:rsidR="007D4309" w:rsidRDefault="007D4309">
      <w:pPr>
        <w:pStyle w:val="ConsPlusNormal"/>
        <w:jc w:val="both"/>
      </w:pPr>
    </w:p>
    <w:p w:rsidR="007D4309" w:rsidRDefault="00324F98">
      <w:pPr>
        <w:pStyle w:val="ConsPlusNormal"/>
        <w:jc w:val="right"/>
      </w:pPr>
      <w:r>
        <w:t>Таблица 19.1</w:t>
      </w:r>
    </w:p>
    <w:p w:rsidR="007D4309" w:rsidRDefault="007D4309">
      <w:pPr>
        <w:pStyle w:val="ConsPlusNormal"/>
        <w:jc w:val="both"/>
      </w:pPr>
    </w:p>
    <w:p w:rsidR="007D4309" w:rsidRDefault="00324F98">
      <w:pPr>
        <w:pStyle w:val="ConsPlusNormal"/>
        <w:jc w:val="both"/>
      </w:pPr>
      <w:r>
        <w:t>11 класс</w:t>
      </w:r>
    </w:p>
    <w:p w:rsidR="007D4309" w:rsidRDefault="007D43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7D4309">
        <w:tc>
          <w:tcPr>
            <w:tcW w:w="1134" w:type="dxa"/>
          </w:tcPr>
          <w:p w:rsidR="007D4309" w:rsidRDefault="00324F98">
            <w:pPr>
              <w:pStyle w:val="ConsPlusNormal"/>
              <w:jc w:val="center"/>
            </w:pPr>
            <w:r>
              <w:lastRenderedPageBreak/>
              <w:t>№ урока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Социальная структура общества. Социальная стратификация российского общества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Социальное положение личности в обществе и пути его изменения. Социальная мобильность и ее виды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Семья как социальный институт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Семья и семейные ценности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Этнические общности и нации. Национальная политика в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Социальные нормы и отклоняющееся поведение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Социальный контроль. Социальный конфликт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профессиональной деятельности социолога и социального психолога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"Социальная сфера"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Политическая власть и политические отношения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Политические институты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Политическая система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Государство - основной институт политической системы. Формы государства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Основы конституционного строя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Государство Российская Федерация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Государственное управление в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Национальная безопасность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Политическая культура общества и личности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Политическая идеология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Политический процесс. Участники политического процесса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Политические партии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Типы избирательных систем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Избирательная система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Политическая элита. Политическое лидерство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"Политическая сфера"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lastRenderedPageBreak/>
              <w:t>Урок 26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Система права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Правовые отношения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Правонарушение и юридическая ответственность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Конституционные права и свободы человека и гражданина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Конституционные обязанности гражданина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Механизмы защиты прав человека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гражданских правоотношений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Организационно-правовые формы юридических лиц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семейных правоотношений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Права и обязанности родителей и детей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трудовых правоотношений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трудовых правоотношений с участием несовершеннолетних работников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налоговых правоотношений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Права и обязанности налогоплательщиков. Ответственность за налоговые правонарушения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образовательных правоотношений. Система образования в Российской Федерации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Правовое регулирование административных правоотношений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Экологическое законодательство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Уголовное право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Особенности уголовной ответственности несовершеннолетних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46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Основные принципы конституционного, арбитражного процессов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Основные принципы гражданского процесса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Основные принципы административного процесса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Основные принципы уголовного процесса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</w:tr>
      <w:tr w:rsidR="007D4309">
        <w:tc>
          <w:tcPr>
            <w:tcW w:w="1134" w:type="dxa"/>
            <w:vAlign w:val="center"/>
          </w:tcPr>
          <w:p w:rsidR="007D4309" w:rsidRDefault="00324F98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</w:tcPr>
          <w:p w:rsidR="007D4309" w:rsidRDefault="00324F98">
            <w:pPr>
              <w:pStyle w:val="ConsPlusNormal"/>
              <w:jc w:val="both"/>
            </w:pPr>
            <w:r>
              <w:t>Итоговое повторение, представление результатов проектно-исследовательской деятельности</w:t>
            </w:r>
          </w:p>
        </w:tc>
      </w:tr>
      <w:tr w:rsidR="007D4309">
        <w:tc>
          <w:tcPr>
            <w:tcW w:w="9071" w:type="dxa"/>
            <w:gridSpan w:val="2"/>
            <w:vAlign w:val="center"/>
          </w:tcPr>
          <w:p w:rsidR="007D4309" w:rsidRDefault="00324F98">
            <w:pPr>
              <w:pStyle w:val="ConsPlusNormal"/>
              <w:jc w:val="both"/>
            </w:pPr>
            <w:r>
              <w:lastRenderedPageBreak/>
              <w:t>ОБЩЕЕ КОЛИЧЕСТВО УРОКОВ ПО ПРОГРАММЕ: 51, из них уроков, отведенных на контрольные работы, - не более 5</w:t>
            </w:r>
          </w:p>
        </w:tc>
      </w:tr>
    </w:tbl>
    <w:p w:rsidR="007D4309" w:rsidRDefault="007D4309">
      <w:pPr>
        <w:pStyle w:val="ConsPlusNormal"/>
        <w:jc w:val="both"/>
      </w:pPr>
    </w:p>
    <w:p w:rsidR="007D4309" w:rsidRDefault="007D4309"/>
    <w:sectPr w:rsidR="007D4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309" w:rsidRDefault="00324F98">
      <w:r>
        <w:separator/>
      </w:r>
    </w:p>
  </w:endnote>
  <w:endnote w:type="continuationSeparator" w:id="0">
    <w:p w:rsidR="007D4309" w:rsidRDefault="0032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309" w:rsidRDefault="00324F98">
      <w:r>
        <w:separator/>
      </w:r>
    </w:p>
  </w:footnote>
  <w:footnote w:type="continuationSeparator" w:id="0">
    <w:p w:rsidR="007D4309" w:rsidRDefault="00324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09"/>
    <w:rsid w:val="00324F98"/>
    <w:rsid w:val="007D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A071"/>
  <w15:docId w15:val="{90C50538-B160-4F64-9896-996831A4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4.03.20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1089</Words>
  <Characters>6212</Characters>
  <Application>Microsoft Office Word</Application>
  <DocSecurity>0</DocSecurity>
  <Lines>51</Lines>
  <Paragraphs>14</Paragraphs>
  <ScaleCrop>false</ScaleCrop>
  <Company>ГБУ ДПО ЧИРО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6</cp:revision>
  <dcterms:created xsi:type="dcterms:W3CDTF">2025-04-11T03:09:00Z</dcterms:created>
  <dcterms:modified xsi:type="dcterms:W3CDTF">2025-09-29T12:30:00Z</dcterms:modified>
</cp:coreProperties>
</file>